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8D91" w14:textId="77777777" w:rsidR="003F4EBF" w:rsidRDefault="003F4EBF" w:rsidP="003F4EBF">
      <w:pPr>
        <w:pStyle w:val="ListParagraph"/>
        <w:numPr>
          <w:ilvl w:val="0"/>
          <w:numId w:val="1"/>
        </w:numPr>
      </w:pPr>
      <w:r>
        <w:t>Plastic injection molding, tooling, assembly</w:t>
      </w:r>
    </w:p>
    <w:p w14:paraId="759CB203" w14:textId="77777777" w:rsidR="003F4EBF" w:rsidRDefault="003F4EBF" w:rsidP="003F4EBF">
      <w:pPr>
        <w:pStyle w:val="ListParagraph"/>
        <w:numPr>
          <w:ilvl w:val="0"/>
          <w:numId w:val="1"/>
        </w:numPr>
      </w:pPr>
      <w:r>
        <w:t>Metal stamping</w:t>
      </w:r>
    </w:p>
    <w:p w14:paraId="17662217" w14:textId="77777777" w:rsidR="003F4EBF" w:rsidRDefault="003F4EBF" w:rsidP="003F4EBF">
      <w:pPr>
        <w:pStyle w:val="ListParagraph"/>
        <w:numPr>
          <w:ilvl w:val="0"/>
          <w:numId w:val="1"/>
        </w:numPr>
      </w:pPr>
      <w:r>
        <w:t>Electronics</w:t>
      </w:r>
    </w:p>
    <w:p w14:paraId="44368FB7" w14:textId="77777777" w:rsidR="003F4EBF" w:rsidRDefault="003F4EBF" w:rsidP="003F4EBF">
      <w:pPr>
        <w:pStyle w:val="ListParagraph"/>
        <w:numPr>
          <w:ilvl w:val="1"/>
          <w:numId w:val="1"/>
        </w:numPr>
      </w:pPr>
      <w:r>
        <w:t>OEM, ODM</w:t>
      </w:r>
    </w:p>
    <w:p w14:paraId="7C3444A1" w14:textId="77777777" w:rsidR="003F4EBF" w:rsidRDefault="003F4EBF" w:rsidP="003F4EBF">
      <w:pPr>
        <w:pStyle w:val="ListParagraph"/>
        <w:numPr>
          <w:ilvl w:val="1"/>
          <w:numId w:val="1"/>
        </w:numPr>
      </w:pPr>
      <w:r>
        <w:t>Consumer electronics</w:t>
      </w:r>
    </w:p>
    <w:p w14:paraId="7C39DCEE" w14:textId="77777777" w:rsidR="003F4EBF" w:rsidRDefault="003F4EBF" w:rsidP="003F4EBF">
      <w:pPr>
        <w:pStyle w:val="ListParagraph"/>
        <w:numPr>
          <w:ilvl w:val="0"/>
          <w:numId w:val="1"/>
        </w:numPr>
      </w:pPr>
      <w:r>
        <w:t>Building products</w:t>
      </w:r>
    </w:p>
    <w:p w14:paraId="52DD8DD2" w14:textId="77777777" w:rsidR="003F4EBF" w:rsidRDefault="003F4EBF" w:rsidP="003F4EBF">
      <w:pPr>
        <w:pStyle w:val="ListParagraph"/>
        <w:numPr>
          <w:ilvl w:val="1"/>
          <w:numId w:val="1"/>
        </w:numPr>
      </w:pPr>
      <w:r>
        <w:t>Plywood, MDF</w:t>
      </w:r>
    </w:p>
    <w:p w14:paraId="189698C5" w14:textId="77777777" w:rsidR="003F4EBF" w:rsidRDefault="003F4EBF" w:rsidP="003F4EBF">
      <w:pPr>
        <w:pStyle w:val="ListParagraph"/>
        <w:numPr>
          <w:ilvl w:val="1"/>
          <w:numId w:val="1"/>
        </w:numPr>
      </w:pPr>
      <w:r>
        <w:t>Flooring, molding</w:t>
      </w:r>
    </w:p>
    <w:p w14:paraId="646F6B1F" w14:textId="77777777" w:rsidR="003F4EBF" w:rsidRDefault="003F4EBF" w:rsidP="003F4EBF">
      <w:pPr>
        <w:pStyle w:val="ListParagraph"/>
        <w:numPr>
          <w:ilvl w:val="1"/>
          <w:numId w:val="1"/>
        </w:numPr>
      </w:pPr>
      <w:r>
        <w:t>Kitchen and bathroom cabinets</w:t>
      </w:r>
    </w:p>
    <w:p w14:paraId="216D6EE3" w14:textId="77777777" w:rsidR="003F4EBF" w:rsidRDefault="003F4EBF" w:rsidP="003F4EBF">
      <w:pPr>
        <w:pStyle w:val="ListParagraph"/>
        <w:numPr>
          <w:ilvl w:val="1"/>
          <w:numId w:val="1"/>
        </w:numPr>
      </w:pPr>
      <w:r>
        <w:t>Plumbing: sinks, toilets, shower stalls, faucets etc.</w:t>
      </w:r>
    </w:p>
    <w:p w14:paraId="7E43C025" w14:textId="77777777" w:rsidR="003F4EBF" w:rsidRDefault="003F4EBF" w:rsidP="003F4EBF">
      <w:pPr>
        <w:pStyle w:val="ListParagraph"/>
        <w:numPr>
          <w:ilvl w:val="1"/>
          <w:numId w:val="1"/>
        </w:numPr>
      </w:pPr>
      <w:r>
        <w:t>Marble and granite</w:t>
      </w:r>
    </w:p>
    <w:p w14:paraId="082F48CD" w14:textId="77777777" w:rsidR="003F4EBF" w:rsidRDefault="003F4EBF" w:rsidP="003F4EBF">
      <w:pPr>
        <w:pStyle w:val="ListParagraph"/>
        <w:numPr>
          <w:ilvl w:val="0"/>
          <w:numId w:val="4"/>
        </w:numPr>
      </w:pPr>
      <w:r>
        <w:t>Laptops and tablets</w:t>
      </w:r>
    </w:p>
    <w:p w14:paraId="19088F9B" w14:textId="77777777" w:rsidR="003F4EBF" w:rsidRDefault="003F4EBF" w:rsidP="003F4EBF">
      <w:pPr>
        <w:pStyle w:val="ListParagraph"/>
        <w:numPr>
          <w:ilvl w:val="1"/>
          <w:numId w:val="4"/>
        </w:numPr>
      </w:pPr>
      <w:r>
        <w:t xml:space="preserve"> Seven inch, ten inch</w:t>
      </w:r>
    </w:p>
    <w:p w14:paraId="7879EA72" w14:textId="77777777" w:rsidR="003F4EBF" w:rsidRDefault="003F4EBF" w:rsidP="003F4EBF">
      <w:pPr>
        <w:pStyle w:val="ListParagraph"/>
        <w:numPr>
          <w:ilvl w:val="1"/>
          <w:numId w:val="4"/>
        </w:numPr>
      </w:pPr>
      <w:r>
        <w:t>Capacitive, resistive screens</w:t>
      </w:r>
    </w:p>
    <w:p w14:paraId="78242001" w14:textId="77777777" w:rsidR="003F4EBF" w:rsidRDefault="003F4EBF" w:rsidP="003F4EBF">
      <w:pPr>
        <w:pStyle w:val="ListParagraph"/>
        <w:numPr>
          <w:ilvl w:val="0"/>
          <w:numId w:val="4"/>
        </w:numPr>
      </w:pPr>
      <w:r>
        <w:t>Knives and tableware for wholesale, retail, casinos, hotels, restaurants</w:t>
      </w:r>
    </w:p>
    <w:p w14:paraId="1CECCBAA" w14:textId="77777777" w:rsidR="003F4EBF" w:rsidRDefault="003F4EBF" w:rsidP="003F4EBF">
      <w:pPr>
        <w:pStyle w:val="ListParagraph"/>
        <w:numPr>
          <w:ilvl w:val="1"/>
          <w:numId w:val="4"/>
        </w:numPr>
      </w:pPr>
      <w:r>
        <w:t>Promotional knives and tableware</w:t>
      </w:r>
    </w:p>
    <w:p w14:paraId="434DF1A1" w14:textId="77777777" w:rsidR="003F4EBF" w:rsidRDefault="003F4EBF" w:rsidP="003F4EBF">
      <w:pPr>
        <w:pStyle w:val="ListParagraph"/>
        <w:numPr>
          <w:ilvl w:val="1"/>
          <w:numId w:val="4"/>
        </w:numPr>
      </w:pPr>
      <w:r>
        <w:t>High quality Damascus knives</w:t>
      </w:r>
    </w:p>
    <w:p w14:paraId="203B8229" w14:textId="77777777" w:rsidR="003F4EBF" w:rsidRDefault="003F4EBF" w:rsidP="003F4EBF">
      <w:pPr>
        <w:pStyle w:val="ListParagraph"/>
        <w:numPr>
          <w:ilvl w:val="1"/>
          <w:numId w:val="4"/>
        </w:numPr>
      </w:pPr>
      <w:r>
        <w:t>Custom made knives</w:t>
      </w:r>
    </w:p>
    <w:p w14:paraId="25FD1C1D" w14:textId="77777777" w:rsidR="003F4EBF" w:rsidRDefault="003F4EBF" w:rsidP="003F4EBF">
      <w:pPr>
        <w:pStyle w:val="ListParagraph"/>
        <w:numPr>
          <w:ilvl w:val="1"/>
          <w:numId w:val="4"/>
        </w:numPr>
      </w:pPr>
      <w:r>
        <w:t>Hunting and camping knives</w:t>
      </w:r>
    </w:p>
    <w:p w14:paraId="7A2C475E" w14:textId="77777777" w:rsidR="003F4EBF" w:rsidRDefault="003F4EBF" w:rsidP="003F4EBF">
      <w:pPr>
        <w:pStyle w:val="ListParagraph"/>
        <w:numPr>
          <w:ilvl w:val="1"/>
          <w:numId w:val="4"/>
        </w:numPr>
      </w:pPr>
      <w:r>
        <w:t>Tableware, pots, pans, accessories</w:t>
      </w:r>
    </w:p>
    <w:p w14:paraId="0FBAE241" w14:textId="77777777" w:rsidR="003F4EBF" w:rsidRDefault="003F4EBF" w:rsidP="003F4EBF">
      <w:pPr>
        <w:pStyle w:val="ListParagraph"/>
        <w:numPr>
          <w:ilvl w:val="0"/>
          <w:numId w:val="5"/>
        </w:numPr>
      </w:pPr>
      <w:r>
        <w:t>Aluminum Composite Panels</w:t>
      </w:r>
    </w:p>
    <w:p w14:paraId="0F8689E5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PVDF</w:t>
      </w:r>
    </w:p>
    <w:p w14:paraId="3764C519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PE ACP</w:t>
      </w:r>
    </w:p>
    <w:p w14:paraId="2FEA1EAF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Fireproof etc.</w:t>
      </w:r>
    </w:p>
    <w:p w14:paraId="43A7E7CE" w14:textId="77777777" w:rsidR="003F4EBF" w:rsidRDefault="003F4EBF" w:rsidP="003F4EBF">
      <w:pPr>
        <w:pStyle w:val="ListParagraph"/>
        <w:numPr>
          <w:ilvl w:val="0"/>
          <w:numId w:val="5"/>
        </w:numPr>
      </w:pPr>
      <w:r>
        <w:t>Fencing</w:t>
      </w:r>
    </w:p>
    <w:p w14:paraId="1B74A793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Chain link</w:t>
      </w:r>
    </w:p>
    <w:p w14:paraId="654D6ECB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Aluminum</w:t>
      </w:r>
    </w:p>
    <w:p w14:paraId="66A04B05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Wire mesh</w:t>
      </w:r>
    </w:p>
    <w:p w14:paraId="2E6AE086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Wood</w:t>
      </w:r>
    </w:p>
    <w:p w14:paraId="5534491F" w14:textId="77777777" w:rsidR="003F4EBF" w:rsidRDefault="003F4EBF" w:rsidP="003F4EBF">
      <w:pPr>
        <w:pStyle w:val="ListParagraph"/>
        <w:numPr>
          <w:ilvl w:val="1"/>
          <w:numId w:val="5"/>
        </w:numPr>
      </w:pPr>
      <w:r>
        <w:t>PVC</w:t>
      </w:r>
    </w:p>
    <w:p w14:paraId="51E61F4D" w14:textId="77777777" w:rsidR="003F4EBF" w:rsidRDefault="003F4EBF" w:rsidP="003F4EBF">
      <w:pPr>
        <w:pStyle w:val="ListParagraph"/>
        <w:numPr>
          <w:ilvl w:val="0"/>
          <w:numId w:val="6"/>
        </w:numPr>
      </w:pPr>
      <w:r>
        <w:t>Skidder chains, G70 chains, lashing chains, chain hoists, rigging hardware, oil drill bits</w:t>
      </w:r>
    </w:p>
    <w:p w14:paraId="044B9C2D" w14:textId="77777777" w:rsidR="003F4EBF" w:rsidRDefault="003F4EBF" w:rsidP="003F4EBF">
      <w:pPr>
        <w:pStyle w:val="ListParagraph"/>
        <w:numPr>
          <w:ilvl w:val="0"/>
          <w:numId w:val="6"/>
        </w:numPr>
      </w:pPr>
      <w:r>
        <w:t>Diamond saw blades</w:t>
      </w:r>
    </w:p>
    <w:p w14:paraId="63B31D99" w14:textId="77777777" w:rsidR="003F4EBF" w:rsidRDefault="003F4EBF" w:rsidP="003F4EBF">
      <w:pPr>
        <w:pStyle w:val="ListParagraph"/>
        <w:numPr>
          <w:ilvl w:val="0"/>
          <w:numId w:val="6"/>
        </w:numPr>
      </w:pPr>
      <w:r>
        <w:t>Outdoor recreational products</w:t>
      </w:r>
    </w:p>
    <w:p w14:paraId="698359B6" w14:textId="77777777" w:rsidR="003F4EBF" w:rsidRDefault="003F4EBF" w:rsidP="003F4EBF">
      <w:pPr>
        <w:pStyle w:val="ListParagraph"/>
        <w:numPr>
          <w:ilvl w:val="1"/>
          <w:numId w:val="6"/>
        </w:numPr>
      </w:pPr>
      <w:r>
        <w:t>Backpacks</w:t>
      </w:r>
    </w:p>
    <w:p w14:paraId="6F1580DE" w14:textId="77777777" w:rsidR="003F4EBF" w:rsidRDefault="003F4EBF" w:rsidP="003F4EBF">
      <w:pPr>
        <w:pStyle w:val="ListParagraph"/>
        <w:numPr>
          <w:ilvl w:val="1"/>
          <w:numId w:val="6"/>
        </w:numPr>
      </w:pPr>
      <w:r>
        <w:t>Fanny packs</w:t>
      </w:r>
    </w:p>
    <w:p w14:paraId="26FDB81D" w14:textId="77777777" w:rsidR="003F4EBF" w:rsidRDefault="003F4EBF" w:rsidP="003F4EBF">
      <w:pPr>
        <w:pStyle w:val="ListParagraph"/>
        <w:numPr>
          <w:ilvl w:val="1"/>
          <w:numId w:val="6"/>
        </w:numPr>
      </w:pPr>
      <w:r>
        <w:t>Tents</w:t>
      </w:r>
    </w:p>
    <w:p w14:paraId="6E8D06ED" w14:textId="77777777" w:rsidR="003F4EBF" w:rsidRDefault="003F4EBF" w:rsidP="003F4EBF">
      <w:pPr>
        <w:pStyle w:val="ListParagraph"/>
        <w:numPr>
          <w:ilvl w:val="1"/>
          <w:numId w:val="6"/>
        </w:numPr>
      </w:pPr>
      <w:r>
        <w:t>Sleeping bags</w:t>
      </w:r>
    </w:p>
    <w:p w14:paraId="334F9C7F" w14:textId="77777777" w:rsidR="003F4EBF" w:rsidRDefault="003F4EBF" w:rsidP="003F4EBF">
      <w:pPr>
        <w:pStyle w:val="ListParagraph"/>
        <w:numPr>
          <w:ilvl w:val="0"/>
          <w:numId w:val="7"/>
        </w:numPr>
      </w:pPr>
      <w:r>
        <w:t>Promotional items for timeshare companies, premium companies</w:t>
      </w:r>
    </w:p>
    <w:p w14:paraId="10338B48" w14:textId="77777777" w:rsidR="003F4EBF" w:rsidRDefault="003F4EBF" w:rsidP="003F4EBF">
      <w:pPr>
        <w:ind w:left="360"/>
      </w:pPr>
    </w:p>
    <w:p w14:paraId="24730626" w14:textId="77777777" w:rsidR="003F4EBF" w:rsidRDefault="003F4EBF" w:rsidP="003F4EBF">
      <w:pPr>
        <w:ind w:firstLine="720"/>
      </w:pPr>
    </w:p>
    <w:p w14:paraId="6BBFB419" w14:textId="77777777" w:rsidR="007B2148" w:rsidRPr="003F4EBF" w:rsidRDefault="007B2148" w:rsidP="003F4EBF">
      <w:bookmarkStart w:id="0" w:name="_GoBack"/>
      <w:bookmarkEnd w:id="0"/>
    </w:p>
    <w:sectPr w:rsidR="007B2148" w:rsidRPr="003F4EBF" w:rsidSect="00EA6E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7E4"/>
    <w:multiLevelType w:val="hybridMultilevel"/>
    <w:tmpl w:val="A10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012D3"/>
    <w:multiLevelType w:val="hybridMultilevel"/>
    <w:tmpl w:val="CE78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30206"/>
    <w:multiLevelType w:val="hybridMultilevel"/>
    <w:tmpl w:val="B0AC5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430E35"/>
    <w:multiLevelType w:val="hybridMultilevel"/>
    <w:tmpl w:val="967A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864C8"/>
    <w:multiLevelType w:val="hybridMultilevel"/>
    <w:tmpl w:val="1F12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B0510"/>
    <w:multiLevelType w:val="hybridMultilevel"/>
    <w:tmpl w:val="B5202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EB7626"/>
    <w:multiLevelType w:val="hybridMultilevel"/>
    <w:tmpl w:val="ADF0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8"/>
    <w:rsid w:val="002C4245"/>
    <w:rsid w:val="003F4EBF"/>
    <w:rsid w:val="006B33BB"/>
    <w:rsid w:val="007B2148"/>
    <w:rsid w:val="00965C2A"/>
    <w:rsid w:val="00E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2C8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756</Characters>
  <Application>Microsoft Macintosh Word</Application>
  <DocSecurity>0</DocSecurity>
  <Lines>6</Lines>
  <Paragraphs>1</Paragraphs>
  <ScaleCrop>false</ScaleCrop>
  <Company>Walker International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Steinman</dc:creator>
  <cp:keywords/>
  <dc:description/>
  <cp:lastModifiedBy>Kenneth Steinman</cp:lastModifiedBy>
  <cp:revision>2</cp:revision>
  <dcterms:created xsi:type="dcterms:W3CDTF">2012-02-04T15:55:00Z</dcterms:created>
  <dcterms:modified xsi:type="dcterms:W3CDTF">2012-02-08T19:19:00Z</dcterms:modified>
</cp:coreProperties>
</file>